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C1D" w:rsidRPr="00CD7C1D" w:rsidRDefault="00CD7C1D" w:rsidP="00CD7C1D">
      <w:pPr>
        <w:pStyle w:val="Title"/>
        <w:rPr>
          <w:rFonts w:eastAsia="Times New Roman"/>
          <w:b/>
          <w:sz w:val="40"/>
        </w:rPr>
      </w:pPr>
      <w:bookmarkStart w:id="0" w:name="_GoBack"/>
      <w:proofErr w:type="spellStart"/>
      <w:r w:rsidRPr="00CD7C1D">
        <w:rPr>
          <w:rFonts w:eastAsia="Times New Roman"/>
          <w:b/>
          <w:sz w:val="40"/>
        </w:rPr>
        <w:t>Reser’s</w:t>
      </w:r>
      <w:proofErr w:type="spellEnd"/>
      <w:r w:rsidRPr="00CD7C1D">
        <w:rPr>
          <w:rFonts w:eastAsia="Times New Roman"/>
          <w:b/>
          <w:sz w:val="40"/>
        </w:rPr>
        <w:t xml:space="preserve"> Fine Foods </w:t>
      </w:r>
      <w:bookmarkEnd w:id="0"/>
      <w:r w:rsidRPr="00CD7C1D">
        <w:rPr>
          <w:rFonts w:eastAsia="Times New Roman"/>
          <w:b/>
          <w:sz w:val="40"/>
        </w:rPr>
        <w:t>Announces Voluntary Recall of Limited Number of Meal Kits Due to Recalled Chicken from Ingredient Supplier (</w:t>
      </w:r>
      <w:proofErr w:type="spellStart"/>
      <w:r w:rsidRPr="00CD7C1D">
        <w:rPr>
          <w:rFonts w:eastAsia="Times New Roman"/>
          <w:b/>
          <w:sz w:val="40"/>
        </w:rPr>
        <w:t>BrucePac</w:t>
      </w:r>
      <w:proofErr w:type="spellEnd"/>
      <w:r w:rsidRPr="00CD7C1D">
        <w:rPr>
          <w:rFonts w:eastAsia="Times New Roman"/>
          <w:b/>
          <w:sz w:val="40"/>
        </w:rPr>
        <w:t>)</w:t>
      </w:r>
    </w:p>
    <w:p w:rsidR="00CD7C1D" w:rsidRDefault="00CD7C1D"/>
    <w:p w:rsidR="00CD7C1D" w:rsidRPr="00CD7C1D" w:rsidRDefault="00CD7C1D" w:rsidP="00CD7C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CD7C1D">
        <w:rPr>
          <w:rFonts w:ascii="Arial" w:eastAsia="Times New Roman" w:hAnsi="Arial" w:cs="Arial"/>
          <w:color w:val="B8312F"/>
          <w:sz w:val="23"/>
          <w:szCs w:val="23"/>
        </w:rPr>
        <w:t>This is for your information, this product may have come in through local donations, or Fresh alliance</w:t>
      </w:r>
    </w:p>
    <w:p w:rsidR="00CD7C1D" w:rsidRPr="00CD7C1D" w:rsidRDefault="00CD7C1D" w:rsidP="00CD7C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CD7C1D">
        <w:rPr>
          <w:rFonts w:ascii="Arial" w:eastAsia="Times New Roman" w:hAnsi="Arial" w:cs="Arial"/>
          <w:color w:val="595959"/>
          <w:sz w:val="23"/>
          <w:szCs w:val="23"/>
        </w:rPr>
        <w:t>This product was distributed in Oregon and Washington</w:t>
      </w:r>
    </w:p>
    <w:p w:rsidR="00CD7C1D" w:rsidRDefault="00CD7C1D" w:rsidP="00CD7C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CD7C1D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5" w:history="1">
        <w:r w:rsidRPr="00CD7C1D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https://www.fda.gov/safety/recalls-market-withdrawals-safety-alerts/resers-fine-foods-announces-voluntary-recall-limited-number-meal-kits-due-recalled-chicken</w:t>
        </w:r>
      </w:hyperlink>
    </w:p>
    <w:p w:rsidR="00CD7C1D" w:rsidRPr="00CD7C1D" w:rsidRDefault="00CD7C1D" w:rsidP="00CD7C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b/>
          <w:color w:val="FF0000"/>
          <w:sz w:val="23"/>
          <w:szCs w:val="23"/>
        </w:rPr>
      </w:pPr>
      <w:r w:rsidRPr="00CD7C1D">
        <w:rPr>
          <w:rFonts w:ascii="Arial" w:eastAsia="Times New Roman" w:hAnsi="Arial" w:cs="Arial"/>
          <w:b/>
          <w:color w:val="FF0000"/>
          <w:sz w:val="23"/>
          <w:szCs w:val="23"/>
        </w:rPr>
        <w:t>Product pictures below and on the next page</w:t>
      </w:r>
    </w:p>
    <w:p w:rsidR="00CD7C1D" w:rsidRDefault="00CD7C1D"/>
    <w:p w:rsidR="00CD7C1D" w:rsidRDefault="00CD7C1D">
      <w:r w:rsidRPr="00CD7C1D">
        <w:drawing>
          <wp:inline distT="0" distB="0" distL="0" distR="0">
            <wp:extent cx="4572000" cy="1333500"/>
            <wp:effectExtent l="0" t="0" r="0" b="0"/>
            <wp:docPr id="1" name="Picture 1" descr="Table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le_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C1D" w:rsidRDefault="00CD7C1D"/>
    <w:p w:rsidR="00CD7C1D" w:rsidRPr="00CD7C1D" w:rsidRDefault="00CD7C1D" w:rsidP="00CD7C1D">
      <w:pPr>
        <w:rPr>
          <w:b/>
          <w:bCs/>
        </w:rPr>
      </w:pPr>
      <w:r w:rsidRPr="00CD7C1D">
        <w:rPr>
          <w:b/>
          <w:bCs/>
        </w:rPr>
        <w:t>Company Announcement</w:t>
      </w:r>
    </w:p>
    <w:p w:rsidR="00CD7C1D" w:rsidRPr="00CD7C1D" w:rsidRDefault="00CD7C1D" w:rsidP="00CD7C1D">
      <w:r w:rsidRPr="00CD7C1D">
        <w:t>Beaverton, OR October 10, 2024</w:t>
      </w:r>
    </w:p>
    <w:p w:rsidR="00CD7C1D" w:rsidRPr="00CD7C1D" w:rsidRDefault="00CD7C1D" w:rsidP="00CD7C1D">
      <w:r w:rsidRPr="00CD7C1D">
        <w:t xml:space="preserve">Out of an abundance of caution, </w:t>
      </w:r>
      <w:proofErr w:type="spellStart"/>
      <w:r w:rsidRPr="00CD7C1D">
        <w:t>Reser’s</w:t>
      </w:r>
      <w:proofErr w:type="spellEnd"/>
      <w:r w:rsidRPr="00CD7C1D">
        <w:t xml:space="preserve"> Fine Foods is voluntarily recalling a limited number of meal kits due to the inclusion of recalled chicken from an outside ingredient supplier (</w:t>
      </w:r>
      <w:proofErr w:type="spellStart"/>
      <w:r w:rsidRPr="00CD7C1D">
        <w:t>BrucePac</w:t>
      </w:r>
      <w:proofErr w:type="spellEnd"/>
      <w:r w:rsidRPr="00CD7C1D">
        <w:t>). The ingredient supplier (</w:t>
      </w:r>
      <w:proofErr w:type="spellStart"/>
      <w:r w:rsidRPr="00CD7C1D">
        <w:t>BrucePac</w:t>
      </w:r>
      <w:proofErr w:type="spellEnd"/>
      <w:r w:rsidRPr="00CD7C1D">
        <w:t>) recall is due to possible </w:t>
      </w:r>
      <w:r w:rsidRPr="00CD7C1D">
        <w:rPr>
          <w:i/>
          <w:iCs/>
        </w:rPr>
        <w:t>Listeria monocytogenes</w:t>
      </w:r>
      <w:r w:rsidRPr="00CD7C1D">
        <w:t> contamination.</w:t>
      </w:r>
    </w:p>
    <w:p w:rsidR="00CD7C1D" w:rsidRDefault="00CD7C1D" w:rsidP="00CD7C1D">
      <w:r w:rsidRPr="00CD7C1D">
        <w:rPr>
          <w:i/>
          <w:iCs/>
        </w:rPr>
        <w:t>Listeria monocytogenes</w:t>
      </w:r>
      <w:r w:rsidRPr="00CD7C1D">
        <w:t> is an organism which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 </w:t>
      </w:r>
      <w:r w:rsidRPr="00CD7C1D">
        <w:rPr>
          <w:i/>
          <w:iCs/>
        </w:rPr>
        <w:t>Listeria</w:t>
      </w:r>
      <w:r w:rsidRPr="00CD7C1D">
        <w:t> infection can cause miscarriages and stillbirths among pregnant women.</w:t>
      </w:r>
    </w:p>
    <w:p w:rsidR="00CD7C1D" w:rsidRPr="00CD7C1D" w:rsidRDefault="00CD7C1D" w:rsidP="00CD7C1D"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29840" cy="1897380"/>
            <wp:effectExtent l="0" t="0" r="3810" b="7620"/>
            <wp:docPr id="20" name="Picture 20" descr="Bistro28_ExpressMealKit_ChickenBurritoBow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stro28_ExpressMealKit_ChickenBurritoBow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68880" cy="1851660"/>
            <wp:effectExtent l="0" t="0" r="7620" b="0"/>
            <wp:docPr id="18" name="Picture 18" descr="Bistro28_ExpressMealKit_ChickenBurritoBowl_UsebyDateLo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stro28_ExpressMealKit_ChickenBurritoBowl_UsebyDateLocat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7600" cy="1790700"/>
            <wp:effectExtent l="0" t="0" r="0" b="0"/>
            <wp:docPr id="17" name="Picture 17" descr="Bistro28_ExpressMealKit_ChickenQuesadi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istro28_ExpressMealKit_ChickenQuesadill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54580" cy="1765935"/>
            <wp:effectExtent l="0" t="0" r="7620" b="5715"/>
            <wp:docPr id="15" name="Picture 15" descr="Bistro28_ExpressMealKit_ChickenQuesadilla_UseByDateLo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istro28_ExpressMealKit_ChickenQuesadilla_UseByDateLocatio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76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01240" cy="1725930"/>
            <wp:effectExtent l="0" t="0" r="3810" b="7620"/>
            <wp:docPr id="14" name="Picture 14" descr="Bistro28_ExpressMealKit_ChickenStreetTac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istro28_ExpressMealKit_ChickenStreetTaco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172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29840" cy="1897380"/>
            <wp:effectExtent l="0" t="0" r="3810" b="7620"/>
            <wp:docPr id="12" name="Picture 12" descr="Bistro28_ExpressMealKit_ChickenStreetTacos_UseByDatelo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istro28_ExpressMealKit_ChickenStreetTacos_UseByDatelocati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C1D" w:rsidRDefault="00CD7C1D" w:rsidP="00CD7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09520" cy="1882140"/>
            <wp:effectExtent l="0" t="0" r="5080" b="3810"/>
            <wp:docPr id="11" name="Picture 11" descr="Bistro28_ExpressMealKit_GreenChiliChickenEnchil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istro28_ExpressMealKit_GreenChiliChickenEnchilad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87579" cy="1463040"/>
            <wp:effectExtent l="0" t="0" r="8255" b="3810"/>
            <wp:docPr id="9" name="Picture 9" descr="Bistro28_GreenChileChickenEnchiladas_UseByDateLo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istro28_GreenChileChickenEnchiladas_UseByDateLocatio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818" cy="1474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94907" cy="1927860"/>
            <wp:effectExtent l="0" t="0" r="0" b="0"/>
            <wp:docPr id="8" name="Picture 8" descr="DPExpressMealKit_ChickenQuesadil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PExpressMealKit_ChickenQuesadillas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144" cy="19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77596" cy="2065020"/>
            <wp:effectExtent l="0" t="0" r="8890" b="0"/>
            <wp:docPr id="7" name="Picture 7" descr="DPExpressMealKit_ChickenQuesadillas_U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PExpressMealKit_ChickenQuesadillas_UPC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726" cy="2080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C1D" w:rsidRDefault="00CD7C1D" w:rsidP="00CD7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7C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25040" cy="2076704"/>
            <wp:effectExtent l="0" t="0" r="3810" b="0"/>
            <wp:docPr id="6" name="Picture 6" descr="DPExpressMealKit_ChickenStreetTac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PExpressMealKit_ChickenStreetTacos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645" cy="2092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56639" cy="2049780"/>
            <wp:effectExtent l="0" t="0" r="0" b="7620"/>
            <wp:docPr id="5" name="Picture 5" descr="DPExpressMealKit_ChickenStreetTacos_U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PExpressMealKit_ChickenStreetTacos_UPC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712" cy="2060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C1D" w:rsidRPr="00CD7C1D" w:rsidRDefault="00CD7C1D" w:rsidP="00CD7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7C1D" w:rsidRPr="00CD7C1D" w:rsidRDefault="00CD7C1D" w:rsidP="00CD7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11120" cy="1958340"/>
            <wp:effectExtent l="0" t="0" r="0" b="3810"/>
            <wp:docPr id="4" name="Picture 4" descr="DPExpressMealKit_GreenChileChickenEnchila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PExpressMealKit_GreenChileChickenEnchiladas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12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0225" cy="2019300"/>
            <wp:effectExtent l="0" t="0" r="9525" b="0"/>
            <wp:docPr id="3" name="Picture 3" descr="DPExpressMealKit_GreenChileChickenEnchiladas_UPCLo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PExpressMealKit_GreenChileChickenEnchiladas_UPCLocation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873"/>
                    <a:stretch/>
                  </pic:blipFill>
                  <pic:spPr bwMode="auto">
                    <a:xfrm>
                      <a:off x="0" y="0"/>
                      <a:ext cx="18002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D7C1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79320" cy="1340282"/>
            <wp:effectExtent l="0" t="0" r="0" b="0"/>
            <wp:docPr id="2" name="Picture 2" descr="DPExpressMealKit_GreenChileChickenEnchiladas_UseByLocation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PExpressMealKit_GreenChileChickenEnchiladas_UseByLocation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931" cy="1354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7C1D" w:rsidRPr="00CD7C1D" w:rsidSect="00CD7C1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D395B"/>
    <w:multiLevelType w:val="multilevel"/>
    <w:tmpl w:val="476C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C1D"/>
    <w:rsid w:val="006E04BF"/>
    <w:rsid w:val="00CD7C1D"/>
    <w:rsid w:val="00E8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9CC1A4"/>
  <w15:chartTrackingRefBased/>
  <w15:docId w15:val="{AA19A0A1-7019-436C-B01D-1BABA89A0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D7C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7C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7C1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CD7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7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semiHidden/>
    <w:unhideWhenUsed/>
    <w:rsid w:val="00CD7C1D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7C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customXml" Target="../customXml/item3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customXml" Target="../customXml/item1.xml"/><Relationship Id="rId5" Type="http://schemas.openxmlformats.org/officeDocument/2006/relationships/hyperlink" Target="https://www.fda.gov/safety/recalls-market-withdrawals-safety-alerts/resers-fine-foods-announces-voluntary-recall-limited-number-meal-kits-due-recalled-chicken" TargetMode="Externa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9F34FA-5823-41EA-A521-4DCEC93043CA}"/>
</file>

<file path=customXml/itemProps2.xml><?xml version="1.0" encoding="utf-8"?>
<ds:datastoreItem xmlns:ds="http://schemas.openxmlformats.org/officeDocument/2006/customXml" ds:itemID="{3DBE94FF-48AC-4512-A125-D07F7EBCE181}"/>
</file>

<file path=customXml/itemProps3.xml><?xml version="1.0" encoding="utf-8"?>
<ds:datastoreItem xmlns:ds="http://schemas.openxmlformats.org/officeDocument/2006/customXml" ds:itemID="{75C4FAEB-ADB4-46FF-A86D-BB5483D418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164</Words>
  <Characters>1322</Characters>
  <Application>Microsoft Office Word</Application>
  <DocSecurity>0</DocSecurity>
  <Lines>33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2024-10-14T16:21:00Z</dcterms:created>
  <dcterms:modified xsi:type="dcterms:W3CDTF">2024-10-14T16:32:00Z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bec44fd9-451c-496e-9d79-fde0cb4d9cd1</vt:lpwstr>
  </property>
  <property fmtid="{D5CDD505-2E9C-101B-9397-08002B2CF9AE}" pid="3" name="ContentTypeId">
    <vt:lpwstr>0x01010098E53DC68727E640B32ADE3C3A58E88F</vt:lpwstr>
  </property>
</Properties>
</file>